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3E9" w:rsidRDefault="00D253E9">
      <w:pPr>
        <w:ind w:left="1" w:hanging="3"/>
        <w:jc w:val="center"/>
        <w:rPr>
          <w:rFonts w:ascii="Times New Roman" w:hAnsi="Times New Roman"/>
          <w:b/>
          <w:sz w:val="32"/>
          <w:szCs w:val="32"/>
        </w:rPr>
      </w:pPr>
    </w:p>
    <w:p w:rsidR="00D253E9" w:rsidRDefault="00000000">
      <w:pPr>
        <w:ind w:left="1" w:hanging="3"/>
        <w:jc w:val="center"/>
      </w:pPr>
      <w:r>
        <w:rPr>
          <w:rFonts w:ascii="Times New Roman" w:hAnsi="Times New Roman"/>
          <w:b/>
          <w:sz w:val="32"/>
          <w:szCs w:val="32"/>
        </w:rPr>
        <w:t>LICEO CLASSICO TACITO</w:t>
      </w:r>
    </w:p>
    <w:p w:rsidR="00D253E9" w:rsidRDefault="00000000">
      <w:pPr>
        <w:ind w:left="1" w:hanging="3"/>
        <w:jc w:val="center"/>
      </w:pPr>
      <w:r>
        <w:rPr>
          <w:rFonts w:ascii="Times New Roman" w:hAnsi="Times New Roman"/>
          <w:b/>
          <w:sz w:val="32"/>
          <w:szCs w:val="32"/>
        </w:rPr>
        <w:t>SINTESI PIANO OFFERTA FORMATIVA 202</w:t>
      </w:r>
      <w:r w:rsidR="00C40244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- 202</w:t>
      </w:r>
      <w:r w:rsidR="00C40244">
        <w:rPr>
          <w:rFonts w:ascii="Times New Roman" w:hAnsi="Times New Roman"/>
          <w:b/>
          <w:sz w:val="32"/>
          <w:szCs w:val="32"/>
        </w:rPr>
        <w:t>8</w:t>
      </w:r>
    </w:p>
    <w:p w:rsidR="00D253E9" w:rsidRDefault="00000000">
      <w:pPr>
        <w:ind w:left="1" w:hanging="3"/>
        <w:jc w:val="center"/>
      </w:pPr>
      <w:r>
        <w:rPr>
          <w:rFonts w:ascii="Times New Roman" w:hAnsi="Times New Roman"/>
          <w:b/>
          <w:sz w:val="32"/>
          <w:szCs w:val="32"/>
        </w:rPr>
        <w:t>PROPOSTA PROGETTO/ ATTIVITA’</w:t>
      </w:r>
    </w:p>
    <w:tbl>
      <w:tblPr>
        <w:tblStyle w:val="a"/>
        <w:tblW w:w="137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796"/>
      </w:tblGrid>
      <w:tr w:rsidR="00D253E9">
        <w:trPr>
          <w:trHeight w:val="322"/>
        </w:trPr>
        <w:tc>
          <w:tcPr>
            <w:tcW w:w="1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Denominazione progetto</w:t>
            </w:r>
          </w:p>
        </w:tc>
      </w:tr>
      <w:tr w:rsidR="00D253E9">
        <w:trPr>
          <w:trHeight w:val="983"/>
        </w:trPr>
        <w:tc>
          <w:tcPr>
            <w:tcW w:w="1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253E9" w:rsidRDefault="00D253E9" w:rsidP="00C40244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D253E9" w:rsidRDefault="00D253E9">
      <w:pPr>
        <w:ind w:left="1" w:hanging="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0"/>
        <w:tblW w:w="138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46"/>
      </w:tblGrid>
      <w:tr w:rsidR="00D253E9">
        <w:trPr>
          <w:trHeight w:val="330"/>
        </w:trPr>
        <w:tc>
          <w:tcPr>
            <w:tcW w:w="1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Responsabile del progetto</w:t>
            </w:r>
          </w:p>
        </w:tc>
      </w:tr>
      <w:tr w:rsidR="00D253E9">
        <w:trPr>
          <w:trHeight w:val="1009"/>
        </w:trPr>
        <w:tc>
          <w:tcPr>
            <w:tcW w:w="1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253E9" w:rsidRDefault="00D253E9" w:rsidP="00C40244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D253E9" w:rsidRDefault="00D253E9">
      <w:pPr>
        <w:ind w:left="1" w:hanging="3"/>
        <w:rPr>
          <w:rFonts w:ascii="Times New Roman" w:hAnsi="Times New Roman"/>
          <w:b/>
          <w:sz w:val="28"/>
          <w:szCs w:val="28"/>
        </w:rPr>
      </w:pPr>
    </w:p>
    <w:p w:rsidR="00D253E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eastAsia="Calibri"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C40244" w:rsidRPr="00C40244" w:rsidRDefault="00C40244" w:rsidP="00C402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eastAsia="Calibri" w:cs="Calibri"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Progetto curriculare</w:t>
      </w:r>
    </w:p>
    <w:p w:rsidR="00D253E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eastAsia="Calibri" w:cs="Calibri"/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Progetto extracurriculare</w:t>
      </w:r>
    </w:p>
    <w:p w:rsidR="00D253E9" w:rsidRDefault="00000000">
      <w:pPr>
        <w:ind w:left="0" w:hanging="2"/>
        <w:rPr>
          <w:rFonts w:ascii="Times New Roman" w:hAnsi="Times New Roman"/>
          <w:sz w:val="28"/>
          <w:szCs w:val="28"/>
        </w:rPr>
      </w:pPr>
      <w:r>
        <w:br w:type="page"/>
      </w:r>
    </w:p>
    <w:p w:rsidR="00D253E9" w:rsidRDefault="00000000">
      <w:pPr>
        <w:ind w:left="1" w:hanging="3"/>
        <w:jc w:val="both"/>
      </w:pPr>
      <w:r>
        <w:rPr>
          <w:b/>
          <w:sz w:val="28"/>
          <w:szCs w:val="28"/>
        </w:rPr>
        <w:lastRenderedPageBreak/>
        <w:t>Obiettivi</w:t>
      </w:r>
    </w:p>
    <w:tbl>
      <w:tblPr>
        <w:tblStyle w:val="a1"/>
        <w:tblW w:w="138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63"/>
      </w:tblGrid>
      <w:tr w:rsidR="00D253E9">
        <w:trPr>
          <w:trHeight w:val="1036"/>
        </w:trPr>
        <w:tc>
          <w:tcPr>
            <w:tcW w:w="1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both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Descrivere gli obiettivi misurabili che si intendono perseguire, i destinatari a cui si rivolge, le finalità e le metodologie utilizzate. Illustrare eventuali rapporti con altre istituzioni.</w:t>
            </w:r>
          </w:p>
        </w:tc>
      </w:tr>
      <w:tr w:rsidR="00D253E9">
        <w:trPr>
          <w:trHeight w:val="3786"/>
        </w:trPr>
        <w:tc>
          <w:tcPr>
            <w:tcW w:w="1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 w:rsidP="00C40244">
            <w:pPr>
              <w:spacing w:after="0" w:line="240" w:lineRule="auto"/>
              <w:ind w:left="1"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253E9" w:rsidRDefault="00D253E9">
      <w:pPr>
        <w:ind w:left="1" w:hanging="3"/>
        <w:rPr>
          <w:rFonts w:ascii="Times New Roman" w:hAnsi="Times New Roman"/>
          <w:sz w:val="28"/>
          <w:szCs w:val="28"/>
        </w:rPr>
      </w:pPr>
    </w:p>
    <w:p w:rsidR="00D253E9" w:rsidRDefault="00000000">
      <w:pPr>
        <w:ind w:left="1" w:hanging="3"/>
      </w:pPr>
      <w:r>
        <w:rPr>
          <w:b/>
          <w:sz w:val="28"/>
          <w:szCs w:val="28"/>
        </w:rPr>
        <w:t>Durata</w:t>
      </w:r>
    </w:p>
    <w:tbl>
      <w:tblPr>
        <w:tblStyle w:val="a2"/>
        <w:tblW w:w="138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63"/>
      </w:tblGrid>
      <w:tr w:rsidR="00D253E9">
        <w:trPr>
          <w:trHeight w:val="796"/>
        </w:trPr>
        <w:tc>
          <w:tcPr>
            <w:tcW w:w="1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both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Determinare l’arco temporale nel quale il progetto si attua, illustrare le fasi operative individuando le attività da svolgere in un anno finanziario separatamente da quelle da svolgere in un altro.</w:t>
            </w:r>
          </w:p>
        </w:tc>
      </w:tr>
      <w:tr w:rsidR="00D253E9">
        <w:trPr>
          <w:trHeight w:val="2020"/>
        </w:trPr>
        <w:tc>
          <w:tcPr>
            <w:tcW w:w="1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253E9" w:rsidRDefault="00000000">
            <w:pPr>
              <w:spacing w:after="0" w:line="240" w:lineRule="auto"/>
              <w:ind w:left="1" w:hanging="3"/>
              <w:jc w:val="both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D253E9" w:rsidRDefault="00D253E9">
      <w:pPr>
        <w:ind w:left="1" w:hanging="3"/>
        <w:rPr>
          <w:rFonts w:ascii="Times New Roman" w:hAnsi="Times New Roman"/>
          <w:sz w:val="28"/>
          <w:szCs w:val="28"/>
        </w:rPr>
      </w:pPr>
    </w:p>
    <w:p w:rsidR="00D253E9" w:rsidRDefault="00000000">
      <w:pPr>
        <w:ind w:left="1" w:hanging="3"/>
      </w:pPr>
      <w:r>
        <w:rPr>
          <w:b/>
          <w:sz w:val="28"/>
          <w:szCs w:val="28"/>
        </w:rPr>
        <w:lastRenderedPageBreak/>
        <w:t>Risorse umane</w:t>
      </w:r>
    </w:p>
    <w:tbl>
      <w:tblPr>
        <w:tblStyle w:val="a3"/>
        <w:tblW w:w="139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980"/>
      </w:tblGrid>
      <w:tr w:rsidR="00D253E9">
        <w:trPr>
          <w:trHeight w:val="430"/>
        </w:trPr>
        <w:tc>
          <w:tcPr>
            <w:tcW w:w="1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both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Indicare i profili di riferimento dei docenti, dei non docenti e dei collaboratori esterni che si prevede di utilizzare. Indicare i nominativi delle persone che ricopriranno ruoli rilevanti. Distinguere per anno finanziario.</w:t>
            </w:r>
          </w:p>
        </w:tc>
      </w:tr>
      <w:tr w:rsidR="00D253E9">
        <w:trPr>
          <w:trHeight w:val="3314"/>
        </w:trPr>
        <w:tc>
          <w:tcPr>
            <w:tcW w:w="1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 w:rsidP="00C40244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253E9" w:rsidRDefault="00D253E9">
      <w:pPr>
        <w:ind w:left="1" w:hanging="3"/>
        <w:rPr>
          <w:rFonts w:ascii="Times New Roman" w:hAnsi="Times New Roman"/>
          <w:sz w:val="28"/>
          <w:szCs w:val="28"/>
        </w:rPr>
      </w:pPr>
    </w:p>
    <w:p w:rsidR="00D253E9" w:rsidRDefault="00000000">
      <w:pPr>
        <w:ind w:left="1" w:hanging="3"/>
      </w:pPr>
      <w:r>
        <w:rPr>
          <w:b/>
          <w:sz w:val="28"/>
          <w:szCs w:val="28"/>
        </w:rPr>
        <w:t>Beni e servizi</w:t>
      </w:r>
    </w:p>
    <w:tbl>
      <w:tblPr>
        <w:tblStyle w:val="a4"/>
        <w:tblW w:w="140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048"/>
      </w:tblGrid>
      <w:tr w:rsidR="00D253E9">
        <w:trPr>
          <w:trHeight w:val="543"/>
        </w:trPr>
        <w:tc>
          <w:tcPr>
            <w:tcW w:w="1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both"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Indicare le risorse logistiche ed organizzative che si prevede di utilizzare per la realizzazione. Separare gli acquisti da effettuare per anno finanziario.</w:t>
            </w:r>
          </w:p>
        </w:tc>
      </w:tr>
      <w:tr w:rsidR="00D253E9">
        <w:trPr>
          <w:trHeight w:val="1100"/>
        </w:trPr>
        <w:tc>
          <w:tcPr>
            <w:tcW w:w="1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 w:rsidP="00C40244">
            <w:pPr>
              <w:spacing w:after="0" w:line="240" w:lineRule="auto"/>
              <w:ind w:leftChars="0" w:left="0" w:firstLineChars="0" w:firstLine="0"/>
              <w:jc w:val="both"/>
            </w:pPr>
          </w:p>
          <w:p w:rsidR="00D253E9" w:rsidRDefault="00D253E9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D253E9" w:rsidRDefault="00D253E9">
      <w:pPr>
        <w:ind w:left="1" w:hanging="3"/>
        <w:rPr>
          <w:rFonts w:ascii="Times New Roman" w:hAnsi="Times New Roman"/>
          <w:sz w:val="28"/>
          <w:szCs w:val="28"/>
        </w:rPr>
      </w:pPr>
    </w:p>
    <w:p w:rsidR="00D253E9" w:rsidRDefault="00000000">
      <w:pPr>
        <w:ind w:left="1" w:hanging="3"/>
      </w:pPr>
      <w:r>
        <w:rPr>
          <w:rFonts w:ascii="Times New Roman" w:hAnsi="Times New Roman"/>
          <w:sz w:val="28"/>
          <w:szCs w:val="28"/>
        </w:rPr>
        <w:t xml:space="preserve">Roma, </w:t>
      </w:r>
      <w:r w:rsidR="00F7080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/09/202</w:t>
      </w:r>
      <w:r w:rsidR="00F7080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D253E9" w:rsidRDefault="00D253E9">
      <w:pPr>
        <w:ind w:left="0" w:hanging="2"/>
        <w:jc w:val="center"/>
      </w:pPr>
    </w:p>
    <w:p w:rsidR="00D253E9" w:rsidRDefault="00D253E9">
      <w:pPr>
        <w:ind w:left="0" w:hanging="2"/>
        <w:jc w:val="center"/>
      </w:pPr>
    </w:p>
    <w:p w:rsidR="00D253E9" w:rsidRDefault="00D253E9">
      <w:pPr>
        <w:ind w:left="0" w:hanging="2"/>
        <w:jc w:val="center"/>
      </w:pPr>
    </w:p>
    <w:p w:rsidR="00D253E9" w:rsidRDefault="00D253E9">
      <w:pPr>
        <w:ind w:left="0" w:hanging="2"/>
        <w:jc w:val="center"/>
      </w:pPr>
    </w:p>
    <w:p w:rsidR="00D253E9" w:rsidRDefault="00000000">
      <w:pPr>
        <w:ind w:left="1" w:hanging="3"/>
        <w:jc w:val="center"/>
      </w:pPr>
      <w:r>
        <w:rPr>
          <w:b/>
          <w:sz w:val="28"/>
          <w:szCs w:val="28"/>
        </w:rPr>
        <w:t>SCHEDA FINANZIARIA</w:t>
      </w:r>
    </w:p>
    <w:tbl>
      <w:tblPr>
        <w:tblStyle w:val="a5"/>
        <w:tblW w:w="1407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43"/>
        <w:gridCol w:w="1415"/>
        <w:gridCol w:w="2410"/>
        <w:gridCol w:w="4252"/>
        <w:gridCol w:w="3057"/>
      </w:tblGrid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Personale docente interno (Docenza)</w:t>
            </w:r>
          </w:p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Cognome e nome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Disciplina insegnata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n. ore del progetto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Attività di Docenza</w:t>
            </w:r>
          </w:p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Retribuzione orari</w:t>
            </w:r>
            <w:r w:rsidR="000B356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euro </w:t>
            </w:r>
            <w:r w:rsidR="000B3565" w:rsidRPr="000B3565">
              <w:rPr>
                <w:rFonts w:ascii="Times New Roman" w:hAnsi="Times New Roman"/>
                <w:b/>
                <w:sz w:val="24"/>
                <w:szCs w:val="24"/>
              </w:rPr>
              <w:t>38,50</w:t>
            </w:r>
          </w:p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non in contemporanea con altri docenti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 retribuzione per ogni docente interno</w:t>
            </w: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0" w:hanging="2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53E9" w:rsidRDefault="00D253E9">
      <w:pPr>
        <w:ind w:left="2" w:hanging="4"/>
        <w:jc w:val="both"/>
        <w:rPr>
          <w:rFonts w:ascii="Times New Roman" w:hAnsi="Times New Roman"/>
          <w:b/>
          <w:sz w:val="40"/>
          <w:szCs w:val="40"/>
        </w:rPr>
      </w:pPr>
    </w:p>
    <w:tbl>
      <w:tblPr>
        <w:tblStyle w:val="a6"/>
        <w:tblW w:w="1407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43"/>
        <w:gridCol w:w="1415"/>
        <w:gridCol w:w="2410"/>
        <w:gridCol w:w="4252"/>
        <w:gridCol w:w="3057"/>
      </w:tblGrid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Personale esperti estranei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all’amministrazione</w:t>
            </w:r>
          </w:p>
          <w:p w:rsidR="00D253E9" w:rsidRDefault="00000000">
            <w:pPr>
              <w:spacing w:after="0" w:line="240" w:lineRule="auto"/>
              <w:ind w:left="1" w:hanging="3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Cognome e nome</w:t>
            </w:r>
          </w:p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(Allegare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curriculum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Disciplina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n. ore del progetto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Attività di Docenza</w:t>
            </w:r>
          </w:p>
          <w:p w:rsidR="00D253E9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Retribuzione orari</w:t>
            </w:r>
            <w:r w:rsidR="00F7080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esperti euro 41,32</w:t>
            </w:r>
          </w:p>
          <w:p w:rsidR="00D253E9" w:rsidRDefault="00000000">
            <w:pPr>
              <w:spacing w:after="0" w:line="240" w:lineRule="auto"/>
              <w:ind w:left="0" w:hanging="2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Docenti </w:t>
            </w:r>
            <w:r w:rsidR="00F70806">
              <w:rPr>
                <w:rFonts w:ascii="Times New Roman" w:hAnsi="Times New Roman"/>
                <w:b/>
                <w:sz w:val="24"/>
                <w:szCs w:val="24"/>
              </w:rPr>
              <w:t>universitari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Euro 51,65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000000">
            <w:pPr>
              <w:spacing w:after="0" w:line="240" w:lineRule="auto"/>
              <w:ind w:left="1" w:hanging="3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Totale retribuzione per ogni esperto esterno</w:t>
            </w: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D253E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E9" w:rsidRDefault="00D253E9">
            <w:pPr>
              <w:spacing w:after="0" w:line="240" w:lineRule="auto"/>
              <w:ind w:left="2" w:hanging="4"/>
              <w:jc w:val="both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</w:tbl>
    <w:p w:rsidR="00D253E9" w:rsidRDefault="00D253E9">
      <w:pPr>
        <w:ind w:left="2" w:hanging="4"/>
        <w:jc w:val="both"/>
        <w:rPr>
          <w:rFonts w:ascii="Times New Roman" w:hAnsi="Times New Roman"/>
          <w:b/>
          <w:sz w:val="40"/>
          <w:szCs w:val="40"/>
        </w:rPr>
      </w:pPr>
    </w:p>
    <w:sectPr w:rsidR="00D253E9">
      <w:pgSz w:w="16838" w:h="11906" w:orient="landscape"/>
      <w:pgMar w:top="709" w:right="1134" w:bottom="1134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</w:font>
  <w:font w:name="OpenSymbol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70AB4"/>
    <w:multiLevelType w:val="multilevel"/>
    <w:tmpl w:val="85BC0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20756A5"/>
    <w:multiLevelType w:val="multilevel"/>
    <w:tmpl w:val="926826EE"/>
    <w:lvl w:ilvl="0">
      <w:start w:val="1"/>
      <w:numFmt w:val="bullet"/>
      <w:lvlText w:val="●"/>
      <w:lvlJc w:val="left"/>
      <w:pPr>
        <w:ind w:left="7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147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50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6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227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9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307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6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F2B73E3"/>
    <w:multiLevelType w:val="multilevel"/>
    <w:tmpl w:val="3B9402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8524399"/>
    <w:multiLevelType w:val="multilevel"/>
    <w:tmpl w:val="293093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884FB2"/>
    <w:multiLevelType w:val="multilevel"/>
    <w:tmpl w:val="4830C1F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08502432">
    <w:abstractNumId w:val="2"/>
  </w:num>
  <w:num w:numId="2" w16cid:durableId="1153789640">
    <w:abstractNumId w:val="3"/>
  </w:num>
  <w:num w:numId="3" w16cid:durableId="1455978250">
    <w:abstractNumId w:val="4"/>
  </w:num>
  <w:num w:numId="4" w16cid:durableId="1956282098">
    <w:abstractNumId w:val="1"/>
  </w:num>
  <w:num w:numId="5" w16cid:durableId="55216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3E9"/>
    <w:rsid w:val="000B3565"/>
    <w:rsid w:val="00973FE0"/>
    <w:rsid w:val="00C40244"/>
    <w:rsid w:val="00D253E9"/>
    <w:rsid w:val="00F7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3A11C9"/>
  <w15:docId w15:val="{EF70F3B0-5DE8-5C4C-B418-F69DFA9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Paragrafoelenco">
    <w:name w:val="List Paragraph"/>
    <w:basedOn w:val="Normale"/>
    <w:pPr>
      <w:ind w:left="720" w:firstLine="0"/>
      <w:contextualSpacing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nxbI/G9DiMzd134+49SdXGtCcQ==">AMUW2mXiiGryv6bOBzxhYXHV5TlSLTAsumhjHjPhDImW22Ft+Qdp9gQjQFhRjhMSSnLyv7XWbboiAd3ZBL1aJEDOKElAueoFs1ErhScfPsbzXqXxfYfiqjM=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Umanistico</dc:creator>
  <cp:lastModifiedBy>Microsoft Office User</cp:lastModifiedBy>
  <cp:revision>3</cp:revision>
  <dcterms:created xsi:type="dcterms:W3CDTF">2026-09-02T22:57:00Z</dcterms:created>
  <dcterms:modified xsi:type="dcterms:W3CDTF">2026-09-03T05:39:00Z</dcterms:modified>
</cp:coreProperties>
</file>