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D253E9" w:rsidRDefault="00D253E9">
      <w:pPr>
        <w:ind w:left="1" w:hanging="3"/>
        <w:jc w:val="center"/>
        <w:rPr>
          <w:rFonts w:ascii="Times New Roman" w:hAnsi="Times New Roman"/>
          <w:b/>
          <w:sz w:val="32"/>
          <w:szCs w:val="32"/>
        </w:rPr>
      </w:pPr>
    </w:p>
    <w:p w:rsidR="00D253E9" w:rsidRDefault="00000000">
      <w:pPr>
        <w:ind w:left="1" w:hanging="3"/>
        <w:jc w:val="center"/>
      </w:pPr>
      <w:r>
        <w:rPr>
          <w:rFonts w:ascii="Times New Roman" w:hAnsi="Times New Roman"/>
          <w:b/>
          <w:sz w:val="32"/>
          <w:szCs w:val="32"/>
        </w:rPr>
        <w:t>LICEO CLASSICO TACITO</w:t>
      </w:r>
    </w:p>
    <w:p w:rsidR="00D253E9" w:rsidRDefault="00000000">
      <w:pPr>
        <w:ind w:left="1" w:hanging="3"/>
        <w:jc w:val="center"/>
      </w:pPr>
      <w:r>
        <w:rPr>
          <w:rFonts w:ascii="Times New Roman" w:hAnsi="Times New Roman"/>
          <w:b/>
          <w:sz w:val="32"/>
          <w:szCs w:val="32"/>
        </w:rPr>
        <w:t>SINTESI PIANO OFFERTA FORMATIVA 202</w:t>
      </w:r>
      <w:r w:rsidR="00C40244">
        <w:rPr>
          <w:rFonts w:ascii="Times New Roman" w:hAnsi="Times New Roman"/>
          <w:b/>
          <w:sz w:val="32"/>
          <w:szCs w:val="32"/>
        </w:rPr>
        <w:t>5</w:t>
      </w:r>
      <w:r>
        <w:rPr>
          <w:rFonts w:ascii="Times New Roman" w:hAnsi="Times New Roman"/>
          <w:b/>
          <w:sz w:val="32"/>
          <w:szCs w:val="32"/>
        </w:rPr>
        <w:t xml:space="preserve"> - 202</w:t>
      </w:r>
      <w:r w:rsidR="00C40244">
        <w:rPr>
          <w:rFonts w:ascii="Times New Roman" w:hAnsi="Times New Roman"/>
          <w:b/>
          <w:sz w:val="32"/>
          <w:szCs w:val="32"/>
        </w:rPr>
        <w:t>8</w:t>
      </w:r>
    </w:p>
    <w:p w:rsidR="00D253E9" w:rsidRDefault="00000000">
      <w:pPr>
        <w:ind w:left="1" w:hanging="3"/>
        <w:jc w:val="center"/>
      </w:pPr>
      <w:r>
        <w:rPr>
          <w:rFonts w:ascii="Times New Roman" w:hAnsi="Times New Roman"/>
          <w:b/>
          <w:sz w:val="32"/>
          <w:szCs w:val="32"/>
        </w:rPr>
        <w:t>PROPOSTA PROGETTO/ ATTIVITA’</w:t>
      </w:r>
    </w:p>
    <w:tbl>
      <w:tblPr>
        <w:tblStyle w:val="a"/>
        <w:tblW w:w="1379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796"/>
      </w:tblGrid>
      <w:tr w:rsidR="00D253E9">
        <w:trPr>
          <w:trHeight w:val="322"/>
        </w:trPr>
        <w:tc>
          <w:tcPr>
            <w:tcW w:w="13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Denominazione progetto</w:t>
            </w:r>
          </w:p>
        </w:tc>
      </w:tr>
      <w:tr w:rsidR="00D253E9">
        <w:trPr>
          <w:trHeight w:val="983"/>
        </w:trPr>
        <w:tc>
          <w:tcPr>
            <w:tcW w:w="137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253E9" w:rsidRDefault="00D253E9" w:rsidP="00C40244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D253E9" w:rsidRDefault="00D253E9">
      <w:pPr>
        <w:ind w:left="1" w:hanging="3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Style w:val="a0"/>
        <w:tblW w:w="13846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846"/>
      </w:tblGrid>
      <w:tr w:rsidR="00D253E9">
        <w:trPr>
          <w:trHeight w:val="330"/>
        </w:trPr>
        <w:tc>
          <w:tcPr>
            <w:tcW w:w="13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Responsabile del progetto</w:t>
            </w:r>
          </w:p>
        </w:tc>
      </w:tr>
      <w:tr w:rsidR="00D253E9">
        <w:trPr>
          <w:trHeight w:val="1009"/>
        </w:trPr>
        <w:tc>
          <w:tcPr>
            <w:tcW w:w="1384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253E9" w:rsidRDefault="00D253E9" w:rsidP="00C40244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D253E9" w:rsidRDefault="00D253E9">
      <w:pPr>
        <w:ind w:left="1" w:hanging="3"/>
        <w:rPr>
          <w:rFonts w:ascii="Times New Roman" w:hAnsi="Times New Roman"/>
          <w:b/>
          <w:sz w:val="28"/>
          <w:szCs w:val="28"/>
        </w:rPr>
      </w:pPr>
    </w:p>
    <w:p w:rsidR="00D253E9" w:rsidRDefault="00000000">
      <w:pPr>
        <w:pBdr>
          <w:top w:val="nil"/>
          <w:left w:val="nil"/>
          <w:bottom w:val="nil"/>
          <w:right w:val="nil"/>
          <w:between w:val="nil"/>
        </w:pBdr>
        <w:spacing w:after="0"/>
        <w:ind w:left="1" w:hanging="3"/>
        <w:jc w:val="both"/>
        <w:rPr>
          <w:rFonts w:eastAsia="Calibri" w:cs="Calibri"/>
          <w:color w:val="000000"/>
        </w:rPr>
      </w:pPr>
      <w:r>
        <w:rPr>
          <w:rFonts w:ascii="Times New Roman" w:hAnsi="Times New Roman"/>
          <w:color w:val="000000"/>
          <w:sz w:val="28"/>
          <w:szCs w:val="28"/>
        </w:rPr>
        <w:t xml:space="preserve">      </w:t>
      </w:r>
    </w:p>
    <w:p w:rsidR="00C40244" w:rsidRPr="00C40244" w:rsidRDefault="00C40244" w:rsidP="00C40244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rFonts w:eastAsia="Calibri" w:cs="Calibri"/>
          <w:color w:val="000000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Progetto curriculare</w:t>
      </w:r>
    </w:p>
    <w:p w:rsidR="00D253E9" w:rsidRDefault="00000000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ind w:left="1" w:hanging="3"/>
        <w:jc w:val="both"/>
        <w:rPr>
          <w:rFonts w:eastAsia="Calibri" w:cs="Calibri"/>
          <w:color w:val="000000"/>
        </w:rPr>
      </w:pPr>
      <w:r>
        <w:rPr>
          <w:rFonts w:ascii="Times New Roman" w:hAnsi="Times New Roman"/>
          <w:b/>
          <w:color w:val="000000"/>
          <w:sz w:val="28"/>
          <w:szCs w:val="28"/>
        </w:rPr>
        <w:t>Progetto extracurriculare</w:t>
      </w:r>
    </w:p>
    <w:p w:rsidR="00D253E9" w:rsidRDefault="00000000">
      <w:pPr>
        <w:ind w:left="0" w:hanging="2"/>
        <w:rPr>
          <w:rFonts w:ascii="Times New Roman" w:hAnsi="Times New Roman"/>
          <w:sz w:val="28"/>
          <w:szCs w:val="28"/>
        </w:rPr>
      </w:pPr>
      <w:r>
        <w:br w:type="page"/>
      </w:r>
    </w:p>
    <w:p w:rsidR="00D253E9" w:rsidRDefault="00000000">
      <w:pPr>
        <w:ind w:left="1" w:hanging="3"/>
        <w:jc w:val="both"/>
      </w:pPr>
      <w:r>
        <w:rPr>
          <w:b/>
          <w:sz w:val="28"/>
          <w:szCs w:val="28"/>
        </w:rPr>
        <w:lastRenderedPageBreak/>
        <w:t>Obiettivi</w:t>
      </w:r>
    </w:p>
    <w:tbl>
      <w:tblPr>
        <w:tblStyle w:val="a1"/>
        <w:tblW w:w="1386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863"/>
      </w:tblGrid>
      <w:tr w:rsidR="00D253E9">
        <w:trPr>
          <w:trHeight w:val="1036"/>
        </w:trPr>
        <w:tc>
          <w:tcPr>
            <w:tcW w:w="1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both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Descrivere gli obiettivi misurabili che si intendono perseguire, i destinatari a cui si rivolge, le finalità e le metodologie utilizzate. Illustrare eventuali rapporti con altre istituzioni.</w:t>
            </w:r>
          </w:p>
        </w:tc>
      </w:tr>
      <w:tr w:rsidR="00D253E9">
        <w:trPr>
          <w:trHeight w:val="3786"/>
        </w:trPr>
        <w:tc>
          <w:tcPr>
            <w:tcW w:w="1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 w:rsidP="00C40244">
            <w:pPr>
              <w:spacing w:after="0" w:line="240" w:lineRule="auto"/>
              <w:ind w:left="1" w:hanging="3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D253E9" w:rsidRDefault="00D253E9">
      <w:pPr>
        <w:ind w:left="1" w:hanging="3"/>
        <w:rPr>
          <w:rFonts w:ascii="Times New Roman" w:hAnsi="Times New Roman"/>
          <w:sz w:val="28"/>
          <w:szCs w:val="28"/>
        </w:rPr>
      </w:pPr>
    </w:p>
    <w:p w:rsidR="00D253E9" w:rsidRDefault="00000000">
      <w:pPr>
        <w:ind w:left="1" w:hanging="3"/>
      </w:pPr>
      <w:r>
        <w:rPr>
          <w:b/>
          <w:sz w:val="28"/>
          <w:szCs w:val="28"/>
        </w:rPr>
        <w:t>Durata</w:t>
      </w:r>
    </w:p>
    <w:tbl>
      <w:tblPr>
        <w:tblStyle w:val="a2"/>
        <w:tblW w:w="13863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863"/>
      </w:tblGrid>
      <w:tr w:rsidR="00D253E9">
        <w:trPr>
          <w:trHeight w:val="796"/>
        </w:trPr>
        <w:tc>
          <w:tcPr>
            <w:tcW w:w="1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both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Determinare l’arco temporale nel quale il progetto si attua, illustrare le fasi operative individuando le attività da svolgere in un anno finanziario separatamente da quelle da svolgere in un altro.</w:t>
            </w:r>
          </w:p>
        </w:tc>
      </w:tr>
      <w:tr w:rsidR="00D253E9">
        <w:trPr>
          <w:trHeight w:val="2020"/>
        </w:trPr>
        <w:tc>
          <w:tcPr>
            <w:tcW w:w="138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253E9" w:rsidRDefault="00000000">
            <w:pPr>
              <w:spacing w:after="0" w:line="240" w:lineRule="auto"/>
              <w:ind w:left="1" w:hanging="3"/>
              <w:jc w:val="both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 xml:space="preserve"> </w:t>
            </w:r>
          </w:p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D253E9" w:rsidRDefault="00D253E9">
      <w:pPr>
        <w:ind w:left="1" w:hanging="3"/>
        <w:rPr>
          <w:rFonts w:ascii="Times New Roman" w:hAnsi="Times New Roman"/>
          <w:sz w:val="28"/>
          <w:szCs w:val="28"/>
        </w:rPr>
      </w:pPr>
    </w:p>
    <w:p w:rsidR="00D253E9" w:rsidRDefault="00000000">
      <w:pPr>
        <w:ind w:left="1" w:hanging="3"/>
      </w:pPr>
      <w:r>
        <w:rPr>
          <w:b/>
          <w:sz w:val="28"/>
          <w:szCs w:val="28"/>
        </w:rPr>
        <w:lastRenderedPageBreak/>
        <w:t>Risorse umane</w:t>
      </w:r>
    </w:p>
    <w:tbl>
      <w:tblPr>
        <w:tblStyle w:val="a3"/>
        <w:tblW w:w="13980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3980"/>
      </w:tblGrid>
      <w:tr w:rsidR="00D253E9">
        <w:trPr>
          <w:trHeight w:val="430"/>
        </w:trPr>
        <w:tc>
          <w:tcPr>
            <w:tcW w:w="1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both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Indicare i profili di riferimento dei docenti, dei non docenti e dei collaboratori esterni che si prevede di utilizzare. Indicare i nominativi delle persone che ricopriranno ruoli rilevanti. Distinguere per anno finanziario.</w:t>
            </w:r>
          </w:p>
        </w:tc>
      </w:tr>
      <w:tr w:rsidR="00D253E9">
        <w:trPr>
          <w:trHeight w:val="3314"/>
        </w:trPr>
        <w:tc>
          <w:tcPr>
            <w:tcW w:w="139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 w:rsidP="00C40244">
            <w:pPr>
              <w:spacing w:after="0" w:line="240" w:lineRule="auto"/>
              <w:ind w:leftChars="0" w:left="0" w:firstLineChars="0" w:firstLine="0"/>
              <w:jc w:val="both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D253E9" w:rsidRDefault="00D253E9">
      <w:pPr>
        <w:ind w:left="1" w:hanging="3"/>
        <w:rPr>
          <w:rFonts w:ascii="Times New Roman" w:hAnsi="Times New Roman"/>
          <w:sz w:val="28"/>
          <w:szCs w:val="28"/>
        </w:rPr>
      </w:pPr>
    </w:p>
    <w:p w:rsidR="00D253E9" w:rsidRDefault="00000000">
      <w:pPr>
        <w:ind w:left="1" w:hanging="3"/>
      </w:pPr>
      <w:r>
        <w:rPr>
          <w:b/>
          <w:sz w:val="28"/>
          <w:szCs w:val="28"/>
        </w:rPr>
        <w:t>Beni e servizi</w:t>
      </w:r>
    </w:p>
    <w:tbl>
      <w:tblPr>
        <w:tblStyle w:val="a4"/>
        <w:tblW w:w="14048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14048"/>
      </w:tblGrid>
      <w:tr w:rsidR="00D253E9">
        <w:trPr>
          <w:trHeight w:val="543"/>
        </w:trPr>
        <w:tc>
          <w:tcPr>
            <w:tcW w:w="1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both"/>
            </w:pPr>
            <w:r>
              <w:rPr>
                <w:rFonts w:ascii="Times New Roman" w:hAnsi="Times New Roman"/>
                <w:i/>
                <w:sz w:val="28"/>
                <w:szCs w:val="28"/>
              </w:rPr>
              <w:t>Indicare le risorse logistiche ed organizzative che si prevede di utilizzare per la realizzazione. Separare gli acquisti da effettuare per anno finanziario.</w:t>
            </w:r>
          </w:p>
        </w:tc>
      </w:tr>
      <w:tr w:rsidR="00D253E9">
        <w:trPr>
          <w:trHeight w:val="1100"/>
        </w:trPr>
        <w:tc>
          <w:tcPr>
            <w:tcW w:w="140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 w:rsidP="00C40244">
            <w:pPr>
              <w:spacing w:after="0" w:line="240" w:lineRule="auto"/>
              <w:ind w:leftChars="0" w:left="0" w:firstLineChars="0" w:firstLine="0"/>
              <w:jc w:val="both"/>
            </w:pPr>
          </w:p>
          <w:p w:rsidR="00D253E9" w:rsidRDefault="00D253E9">
            <w:pPr>
              <w:spacing w:after="0" w:line="240" w:lineRule="auto"/>
              <w:ind w:left="1" w:hanging="3"/>
              <w:jc w:val="center"/>
              <w:rPr>
                <w:rFonts w:ascii="Times New Roman" w:hAnsi="Times New Roman"/>
                <w:b/>
                <w:i/>
                <w:sz w:val="28"/>
                <w:szCs w:val="28"/>
              </w:rPr>
            </w:pPr>
          </w:p>
        </w:tc>
      </w:tr>
    </w:tbl>
    <w:p w:rsidR="00D253E9" w:rsidRDefault="00D253E9">
      <w:pPr>
        <w:ind w:left="1" w:hanging="3"/>
        <w:rPr>
          <w:rFonts w:ascii="Times New Roman" w:hAnsi="Times New Roman"/>
          <w:sz w:val="28"/>
          <w:szCs w:val="28"/>
        </w:rPr>
      </w:pPr>
    </w:p>
    <w:p w:rsidR="00D253E9" w:rsidRDefault="00000000">
      <w:pPr>
        <w:ind w:left="1" w:hanging="3"/>
      </w:pPr>
      <w:r>
        <w:rPr>
          <w:rFonts w:ascii="Times New Roman" w:hAnsi="Times New Roman"/>
          <w:sz w:val="28"/>
          <w:szCs w:val="28"/>
        </w:rPr>
        <w:t>Roma, 26/09/202</w:t>
      </w:r>
      <w:r w:rsidR="00C40244">
        <w:rPr>
          <w:rFonts w:ascii="Times New Roman" w:hAnsi="Times New Roman"/>
          <w:sz w:val="28"/>
          <w:szCs w:val="28"/>
        </w:rPr>
        <w:t>5</w:t>
      </w:r>
      <w:r>
        <w:rPr>
          <w:rFonts w:ascii="Times New Roman" w:hAnsi="Times New Roman"/>
          <w:sz w:val="28"/>
          <w:szCs w:val="28"/>
        </w:rPr>
        <w:t xml:space="preserve">                                         </w:t>
      </w:r>
    </w:p>
    <w:p w:rsidR="00D253E9" w:rsidRDefault="00D253E9">
      <w:pPr>
        <w:ind w:left="0" w:hanging="2"/>
        <w:jc w:val="center"/>
      </w:pPr>
    </w:p>
    <w:p w:rsidR="00D253E9" w:rsidRDefault="00D253E9">
      <w:pPr>
        <w:ind w:left="0" w:hanging="2"/>
        <w:jc w:val="center"/>
      </w:pPr>
    </w:p>
    <w:p w:rsidR="00D253E9" w:rsidRDefault="00D253E9">
      <w:pPr>
        <w:ind w:left="0" w:hanging="2"/>
        <w:jc w:val="center"/>
      </w:pPr>
    </w:p>
    <w:p w:rsidR="00D253E9" w:rsidRDefault="00D253E9">
      <w:pPr>
        <w:ind w:left="0" w:hanging="2"/>
        <w:jc w:val="center"/>
      </w:pPr>
    </w:p>
    <w:p w:rsidR="00D253E9" w:rsidRDefault="00000000">
      <w:pPr>
        <w:ind w:left="1" w:hanging="3"/>
        <w:jc w:val="center"/>
      </w:pPr>
      <w:r>
        <w:rPr>
          <w:b/>
          <w:sz w:val="28"/>
          <w:szCs w:val="28"/>
        </w:rPr>
        <w:t>SCHEDA FINANZIARIA</w:t>
      </w:r>
    </w:p>
    <w:tbl>
      <w:tblPr>
        <w:tblStyle w:val="a5"/>
        <w:tblW w:w="1407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943"/>
        <w:gridCol w:w="1415"/>
        <w:gridCol w:w="2410"/>
        <w:gridCol w:w="4252"/>
        <w:gridCol w:w="3057"/>
      </w:tblGrid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Personale docente interno (Docenza)</w:t>
            </w:r>
          </w:p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Cognome e nome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Disciplina insegnata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n. ore del progetto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Attività di Docenza</w:t>
            </w:r>
          </w:p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Retribuzione orari</w:t>
            </w:r>
            <w:r w:rsidR="000B3565">
              <w:rPr>
                <w:rFonts w:ascii="Times New Roman" w:hAnsi="Times New Roman"/>
                <w:b/>
                <w:sz w:val="24"/>
                <w:szCs w:val="24"/>
              </w:rPr>
              <w:t>a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euro </w:t>
            </w:r>
            <w:r w:rsidR="000B3565" w:rsidRPr="000B3565">
              <w:rPr>
                <w:rFonts w:ascii="Times New Roman" w:hAnsi="Times New Roman"/>
                <w:b/>
                <w:sz w:val="24"/>
                <w:szCs w:val="24"/>
              </w:rPr>
              <w:t>38,50</w:t>
            </w:r>
          </w:p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non in contemporanea con altri docenti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Totale retribuzione per ogni docente interno</w:t>
            </w: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0" w:hanging="2"/>
              <w:jc w:val="both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               </w:t>
            </w: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0" w:hanging="2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</w:tbl>
    <w:p w:rsidR="00D253E9" w:rsidRDefault="00D253E9">
      <w:pPr>
        <w:ind w:left="2" w:hanging="4"/>
        <w:jc w:val="both"/>
        <w:rPr>
          <w:rFonts w:ascii="Times New Roman" w:hAnsi="Times New Roman"/>
          <w:b/>
          <w:sz w:val="40"/>
          <w:szCs w:val="40"/>
        </w:rPr>
      </w:pPr>
    </w:p>
    <w:tbl>
      <w:tblPr>
        <w:tblStyle w:val="a6"/>
        <w:tblW w:w="14077" w:type="dxa"/>
        <w:tblInd w:w="0" w:type="dxa"/>
        <w:tblLayout w:type="fixed"/>
        <w:tblLook w:val="0000" w:firstRow="0" w:lastRow="0" w:firstColumn="0" w:lastColumn="0" w:noHBand="0" w:noVBand="0"/>
      </w:tblPr>
      <w:tblGrid>
        <w:gridCol w:w="2943"/>
        <w:gridCol w:w="1415"/>
        <w:gridCol w:w="2410"/>
        <w:gridCol w:w="4252"/>
        <w:gridCol w:w="3057"/>
      </w:tblGrid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center"/>
            </w:pPr>
            <w:proofErr w:type="gramStart"/>
            <w:r>
              <w:rPr>
                <w:rFonts w:ascii="Times New Roman" w:hAnsi="Times New Roman"/>
                <w:b/>
                <w:sz w:val="28"/>
                <w:szCs w:val="28"/>
              </w:rPr>
              <w:t>Personale esperti estranei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all’amministrazione</w:t>
            </w:r>
          </w:p>
          <w:p w:rsidR="00D253E9" w:rsidRDefault="00000000">
            <w:pPr>
              <w:spacing w:after="0" w:line="240" w:lineRule="auto"/>
              <w:ind w:left="1" w:hanging="3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Cognome e nome</w:t>
            </w:r>
          </w:p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(Allegare </w:t>
            </w: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curriculum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)</w:t>
            </w: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Disciplina</w:t>
            </w: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n. ore del progetto</w:t>
            </w: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Attività di Docenza</w:t>
            </w:r>
          </w:p>
          <w:p w:rsidR="00D253E9" w:rsidRDefault="00000000">
            <w:pPr>
              <w:spacing w:after="0" w:line="240" w:lineRule="auto"/>
              <w:ind w:left="0" w:hanging="2"/>
              <w:jc w:val="center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Retribuzione orario esperti euro 41,32</w:t>
            </w:r>
          </w:p>
          <w:p w:rsidR="00D253E9" w:rsidRDefault="00000000">
            <w:pPr>
              <w:spacing w:after="0" w:line="240" w:lineRule="auto"/>
              <w:ind w:left="0" w:hanging="2"/>
            </w:pP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 Docenti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Univ</w:t>
            </w:r>
            <w:proofErr w:type="spellEnd"/>
            <w:r>
              <w:rPr>
                <w:rFonts w:ascii="Times New Roman" w:hAnsi="Times New Roman"/>
                <w:b/>
                <w:sz w:val="24"/>
                <w:szCs w:val="24"/>
              </w:rPr>
              <w:t>. Euro 51,65</w:t>
            </w: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000000">
            <w:pPr>
              <w:spacing w:after="0" w:line="240" w:lineRule="auto"/>
              <w:ind w:left="1" w:hanging="3"/>
              <w:jc w:val="center"/>
            </w:pPr>
            <w:r>
              <w:rPr>
                <w:rFonts w:ascii="Times New Roman" w:hAnsi="Times New Roman"/>
                <w:b/>
                <w:sz w:val="28"/>
                <w:szCs w:val="28"/>
              </w:rPr>
              <w:t>Totale retribuzione per ogni esperto esterno</w:t>
            </w: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  <w:tr w:rsidR="00D253E9">
        <w:tc>
          <w:tcPr>
            <w:tcW w:w="29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14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2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42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  <w:tc>
          <w:tcPr>
            <w:tcW w:w="30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D253E9" w:rsidRDefault="00D253E9">
            <w:pPr>
              <w:spacing w:after="0" w:line="240" w:lineRule="auto"/>
              <w:ind w:left="2" w:hanging="4"/>
              <w:jc w:val="both"/>
              <w:rPr>
                <w:rFonts w:ascii="Times New Roman" w:hAnsi="Times New Roman"/>
                <w:b/>
                <w:sz w:val="40"/>
                <w:szCs w:val="40"/>
              </w:rPr>
            </w:pPr>
          </w:p>
        </w:tc>
      </w:tr>
    </w:tbl>
    <w:p w:rsidR="00D253E9" w:rsidRDefault="00D253E9">
      <w:pPr>
        <w:ind w:left="2" w:hanging="4"/>
        <w:jc w:val="both"/>
        <w:rPr>
          <w:rFonts w:ascii="Times New Roman" w:hAnsi="Times New Roman"/>
          <w:b/>
          <w:sz w:val="40"/>
          <w:szCs w:val="40"/>
        </w:rPr>
      </w:pPr>
    </w:p>
    <w:sectPr w:rsidR="00D253E9">
      <w:pgSz w:w="16838" w:h="11906" w:orient="landscape"/>
      <w:pgMar w:top="709" w:right="1134" w:bottom="1134" w:left="1417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Noto Sans Symbols">
    <w:altName w:val="Calibri"/>
    <w:panose1 w:val="020B0604020202020204"/>
    <w:charset w:val="00"/>
    <w:family w:val="auto"/>
    <w:pitch w:val="default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OpenSymbol">
    <w:panose1 w:val="020B0604020202020204"/>
    <w:charset w:val="00"/>
    <w:family w:val="roman"/>
    <w:notTrueType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7C70AB4"/>
    <w:multiLevelType w:val="multilevel"/>
    <w:tmpl w:val="85BC05CA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1" w15:restartNumberingAfterBreak="0">
    <w:nsid w:val="420756A5"/>
    <w:multiLevelType w:val="multilevel"/>
    <w:tmpl w:val="926826EE"/>
    <w:lvl w:ilvl="0">
      <w:start w:val="1"/>
      <w:numFmt w:val="bullet"/>
      <w:lvlText w:val="●"/>
      <w:lvlJc w:val="left"/>
      <w:pPr>
        <w:ind w:left="787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◦"/>
      <w:lvlJc w:val="left"/>
      <w:pPr>
        <w:ind w:left="1147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1507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867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◦"/>
      <w:lvlJc w:val="left"/>
      <w:pPr>
        <w:ind w:left="2227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▪"/>
      <w:lvlJc w:val="left"/>
      <w:pPr>
        <w:ind w:left="2587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2947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◦"/>
      <w:lvlJc w:val="left"/>
      <w:pPr>
        <w:ind w:left="3307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▪"/>
      <w:lvlJc w:val="left"/>
      <w:pPr>
        <w:ind w:left="3667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2" w15:restartNumberingAfterBreak="0">
    <w:nsid w:val="4F2B73E3"/>
    <w:multiLevelType w:val="multilevel"/>
    <w:tmpl w:val="3B94028E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◦"/>
      <w:lvlJc w:val="left"/>
      <w:pPr>
        <w:ind w:left="1080" w:hanging="360"/>
      </w:pPr>
      <w:rPr>
        <w:rFonts w:ascii="Noto Sans Symbols" w:eastAsia="Noto Sans Symbols" w:hAnsi="Noto Sans Symbols" w:cs="Noto Sans Symbols"/>
        <w:vertAlign w:val="baseline"/>
      </w:rPr>
    </w:lvl>
    <w:lvl w:ilvl="2">
      <w:start w:val="1"/>
      <w:numFmt w:val="bullet"/>
      <w:lvlText w:val="▪"/>
      <w:lvlJc w:val="left"/>
      <w:pPr>
        <w:ind w:left="1440" w:hanging="360"/>
      </w:pPr>
      <w:rPr>
        <w:rFonts w:ascii="Noto Sans Symbols" w:eastAsia="Noto Sans Symbols" w:hAnsi="Noto Sans Symbols" w:cs="Noto Sans Symbols"/>
        <w:vertAlign w:val="baseline"/>
      </w:rPr>
    </w:lvl>
    <w:lvl w:ilvl="3">
      <w:start w:val="1"/>
      <w:numFmt w:val="bullet"/>
      <w:lvlText w:val="●"/>
      <w:lvlJc w:val="left"/>
      <w:pPr>
        <w:ind w:left="1800" w:hanging="360"/>
      </w:pPr>
      <w:rPr>
        <w:rFonts w:ascii="Noto Sans Symbols" w:eastAsia="Noto Sans Symbols" w:hAnsi="Noto Sans Symbols" w:cs="Noto Sans Symbols"/>
        <w:vertAlign w:val="baseline"/>
      </w:rPr>
    </w:lvl>
    <w:lvl w:ilvl="4">
      <w:start w:val="1"/>
      <w:numFmt w:val="bullet"/>
      <w:lvlText w:val="◦"/>
      <w:lvlJc w:val="left"/>
      <w:pPr>
        <w:ind w:left="2160" w:hanging="360"/>
      </w:pPr>
      <w:rPr>
        <w:rFonts w:ascii="Noto Sans Symbols" w:eastAsia="Noto Sans Symbols" w:hAnsi="Noto Sans Symbols" w:cs="Noto Sans Symbols"/>
        <w:vertAlign w:val="baseline"/>
      </w:rPr>
    </w:lvl>
    <w:lvl w:ilvl="5">
      <w:start w:val="1"/>
      <w:numFmt w:val="bullet"/>
      <w:lvlText w:val="▪"/>
      <w:lvlJc w:val="left"/>
      <w:pPr>
        <w:ind w:left="2520" w:hanging="360"/>
      </w:pPr>
      <w:rPr>
        <w:rFonts w:ascii="Noto Sans Symbols" w:eastAsia="Noto Sans Symbols" w:hAnsi="Noto Sans Symbols" w:cs="Noto Sans Symbols"/>
        <w:vertAlign w:val="baseline"/>
      </w:rPr>
    </w:lvl>
    <w:lvl w:ilvl="6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vertAlign w:val="baseline"/>
      </w:rPr>
    </w:lvl>
    <w:lvl w:ilvl="7">
      <w:start w:val="1"/>
      <w:numFmt w:val="bullet"/>
      <w:lvlText w:val="◦"/>
      <w:lvlJc w:val="left"/>
      <w:pPr>
        <w:ind w:left="3240" w:hanging="360"/>
      </w:pPr>
      <w:rPr>
        <w:rFonts w:ascii="Noto Sans Symbols" w:eastAsia="Noto Sans Symbols" w:hAnsi="Noto Sans Symbols" w:cs="Noto Sans Symbols"/>
        <w:vertAlign w:val="baseline"/>
      </w:rPr>
    </w:lvl>
    <w:lvl w:ilvl="8">
      <w:start w:val="1"/>
      <w:numFmt w:val="bullet"/>
      <w:lvlText w:val="▪"/>
      <w:lvlJc w:val="left"/>
      <w:pPr>
        <w:ind w:left="3600" w:hanging="360"/>
      </w:pPr>
      <w:rPr>
        <w:rFonts w:ascii="Noto Sans Symbols" w:eastAsia="Noto Sans Symbols" w:hAnsi="Noto Sans Symbols" w:cs="Noto Sans Symbols"/>
        <w:vertAlign w:val="baseline"/>
      </w:rPr>
    </w:lvl>
  </w:abstractNum>
  <w:abstractNum w:abstractNumId="3" w15:restartNumberingAfterBreak="0">
    <w:nsid w:val="78524399"/>
    <w:multiLevelType w:val="multilevel"/>
    <w:tmpl w:val="2930939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78884FB2"/>
    <w:multiLevelType w:val="multilevel"/>
    <w:tmpl w:val="4830C1FE"/>
    <w:lvl w:ilvl="0">
      <w:start w:val="1"/>
      <w:numFmt w:val="bullet"/>
      <w:lvlText w:val="▪"/>
      <w:lvlJc w:val="left"/>
      <w:pPr>
        <w:ind w:left="720" w:hanging="360"/>
      </w:pPr>
      <w:rPr>
        <w:rFonts w:ascii="Noto Sans Symbols" w:eastAsia="Noto Sans Symbols" w:hAnsi="Noto Sans Symbols" w:cs="Noto Sans Symbols"/>
        <w:vertAlign w:val="baseline"/>
      </w:rPr>
    </w:lvl>
    <w:lvl w:ilvl="1">
      <w:start w:val="1"/>
      <w:numFmt w:val="bullet"/>
      <w:lvlText w:val=""/>
      <w:lvlJc w:val="left"/>
      <w:pPr>
        <w:ind w:left="0" w:firstLine="0"/>
      </w:pPr>
    </w:lvl>
    <w:lvl w:ilvl="2">
      <w:start w:val="1"/>
      <w:numFmt w:val="bullet"/>
      <w:lvlText w:val=""/>
      <w:lvlJc w:val="left"/>
      <w:pPr>
        <w:ind w:left="0" w:firstLine="0"/>
      </w:pPr>
    </w:lvl>
    <w:lvl w:ilvl="3">
      <w:start w:val="1"/>
      <w:numFmt w:val="bullet"/>
      <w:lvlText w:val=""/>
      <w:lvlJc w:val="left"/>
      <w:pPr>
        <w:ind w:left="0" w:firstLine="0"/>
      </w:pPr>
    </w:lvl>
    <w:lvl w:ilvl="4">
      <w:start w:val="1"/>
      <w:numFmt w:val="bullet"/>
      <w:lvlText w:val=""/>
      <w:lvlJc w:val="left"/>
      <w:pPr>
        <w:ind w:left="0" w:firstLine="0"/>
      </w:pPr>
    </w:lvl>
    <w:lvl w:ilvl="5">
      <w:start w:val="1"/>
      <w:numFmt w:val="bullet"/>
      <w:lvlText w:val=""/>
      <w:lvlJc w:val="left"/>
      <w:pPr>
        <w:ind w:left="0" w:firstLine="0"/>
      </w:pPr>
    </w:lvl>
    <w:lvl w:ilvl="6">
      <w:start w:val="1"/>
      <w:numFmt w:val="bullet"/>
      <w:lvlText w:val=""/>
      <w:lvlJc w:val="left"/>
      <w:pPr>
        <w:ind w:left="0" w:firstLine="0"/>
      </w:pPr>
    </w:lvl>
    <w:lvl w:ilvl="7">
      <w:start w:val="1"/>
      <w:numFmt w:val="bullet"/>
      <w:lvlText w:val=""/>
      <w:lvlJc w:val="left"/>
      <w:pPr>
        <w:ind w:left="0" w:firstLine="0"/>
      </w:pPr>
    </w:lvl>
    <w:lvl w:ilvl="8">
      <w:start w:val="1"/>
      <w:numFmt w:val="bullet"/>
      <w:lvlText w:val=""/>
      <w:lvlJc w:val="left"/>
      <w:pPr>
        <w:ind w:left="0" w:firstLine="0"/>
      </w:pPr>
    </w:lvl>
  </w:abstractNum>
  <w:num w:numId="1" w16cid:durableId="1108502432">
    <w:abstractNumId w:val="2"/>
  </w:num>
  <w:num w:numId="2" w16cid:durableId="1153789640">
    <w:abstractNumId w:val="3"/>
  </w:num>
  <w:num w:numId="3" w16cid:durableId="1455978250">
    <w:abstractNumId w:val="4"/>
  </w:num>
  <w:num w:numId="4" w16cid:durableId="1956282098">
    <w:abstractNumId w:val="1"/>
  </w:num>
  <w:num w:numId="5" w16cid:durableId="55216040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6"/>
  <w:proofState w:spelling="clean" w:grammar="clean"/>
  <w:defaultTabStop w:val="720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53E9"/>
    <w:rsid w:val="000B3565"/>
    <w:rsid w:val="00C40244"/>
    <w:rsid w:val="00D253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19D5E55"/>
  <w15:docId w15:val="{EF70F3B0-5DE8-5C4C-B418-F69DFA9D3B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pPr>
      <w:ind w:leftChars="-1" w:left="-1" w:hangingChars="1" w:hanging="1"/>
      <w:textDirection w:val="btLr"/>
      <w:textAlignment w:val="top"/>
      <w:outlineLvl w:val="0"/>
    </w:pPr>
    <w:rPr>
      <w:rFonts w:eastAsia="Times New Roman" w:cs="Times New Roman"/>
      <w:position w:val="-1"/>
      <w:lang w:eastAsia="zh-CN"/>
    </w:rPr>
  </w:style>
  <w:style w:type="paragraph" w:styleId="Titolo1">
    <w:name w:val="heading 1"/>
    <w:basedOn w:val="Normale"/>
    <w:next w:val="Normale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itolo2">
    <w:name w:val="heading 2"/>
    <w:basedOn w:val="Normale"/>
    <w:next w:val="Normale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itolo3">
    <w:name w:val="heading 3"/>
    <w:basedOn w:val="Normale"/>
    <w:next w:val="Normale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itolo4">
    <w:name w:val="heading 4"/>
    <w:basedOn w:val="Normale"/>
    <w:next w:val="Normale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itolo5">
    <w:name w:val="heading 5"/>
    <w:basedOn w:val="Normale"/>
    <w:next w:val="Normale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Titolo6">
    <w:name w:val="heading 6"/>
    <w:basedOn w:val="Normale"/>
    <w:next w:val="Normale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olo">
    <w:name w:val="Title"/>
    <w:basedOn w:val="Normale"/>
    <w:next w:val="Corpodeltesto"/>
    <w:uiPriority w:val="10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character" w:customStyle="1" w:styleId="WW8Num1z0">
    <w:name w:val="WW8Num1z0"/>
    <w:rPr>
      <w:rFonts w:ascii="Wingdings" w:hAnsi="Wingdings" w:cs="Wingdings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2z0">
    <w:name w:val="WW8Num2z0"/>
    <w:rPr>
      <w:rFonts w:ascii="Symbol" w:hAnsi="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2z1">
    <w:name w:val="WW8Num2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3z0">
    <w:name w:val="WW8Num3z0"/>
    <w:rPr>
      <w:rFonts w:ascii="Symbol" w:hAnsi="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3z1">
    <w:name w:val="WW8Num3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4z0">
    <w:name w:val="WW8Num4z0"/>
    <w:rPr>
      <w:rFonts w:ascii="Symbol" w:hAnsi="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4z1">
    <w:name w:val="WW8Num4z1"/>
    <w:rPr>
      <w:rFonts w:ascii="OpenSymbol" w:hAnsi="OpenSymbol" w:cs="OpenSymbol"/>
      <w:w w:val="100"/>
      <w:position w:val="-1"/>
      <w:effect w:val="none"/>
      <w:vertAlign w:val="baseline"/>
      <w:cs w:val="0"/>
      <w:em w:val="none"/>
    </w:rPr>
  </w:style>
  <w:style w:type="character" w:customStyle="1" w:styleId="WW8Num5z0">
    <w:name w:val="WW8Num5z0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1">
    <w:name w:val="WW8Num5z1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2">
    <w:name w:val="WW8Num5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3">
    <w:name w:val="WW8Num5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4">
    <w:name w:val="WW8Num5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5">
    <w:name w:val="WW8Num5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6">
    <w:name w:val="WW8Num5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7">
    <w:name w:val="WW8Num5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5z8">
    <w:name w:val="WW8Num5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2">
    <w:name w:val="WW8Num4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3">
    <w:name w:val="WW8Num4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4">
    <w:name w:val="WW8Num4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5">
    <w:name w:val="WW8Num4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6">
    <w:name w:val="WW8Num4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7">
    <w:name w:val="WW8Num4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4z8">
    <w:name w:val="WW8Num4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2">
    <w:name w:val="WW8Num2z2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3">
    <w:name w:val="WW8Num2z3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4">
    <w:name w:val="WW8Num2z4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5">
    <w:name w:val="WW8Num2z5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6">
    <w:name w:val="WW8Num2z6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7">
    <w:name w:val="WW8Num2z7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2z8">
    <w:name w:val="WW8Num2z8"/>
    <w:rPr>
      <w:w w:val="100"/>
      <w:position w:val="-1"/>
      <w:effect w:val="none"/>
      <w:vertAlign w:val="baseline"/>
      <w:cs w:val="0"/>
      <w:em w:val="none"/>
    </w:rPr>
  </w:style>
  <w:style w:type="character" w:customStyle="1" w:styleId="WW8Num1z1">
    <w:name w:val="WW8Num1z1"/>
    <w:rPr>
      <w:rFonts w:ascii="Courier New" w:hAnsi="Courier New" w:cs="Courier New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WW8Num1z3">
    <w:name w:val="WW8Num1z3"/>
    <w:rPr>
      <w:rFonts w:ascii="Symbol" w:hAnsi="Symbol" w:cs="Symbol" w:hint="default"/>
      <w:w w:val="100"/>
      <w:position w:val="-1"/>
      <w:effect w:val="none"/>
      <w:vertAlign w:val="baseline"/>
      <w:cs w:val="0"/>
      <w:em w:val="none"/>
    </w:rPr>
  </w:style>
  <w:style w:type="character" w:customStyle="1" w:styleId="Punti">
    <w:name w:val="Punti"/>
    <w:rPr>
      <w:rFonts w:ascii="OpenSymbol" w:eastAsia="OpenSymbol" w:hAnsi="OpenSymbol" w:cs="OpenSymbol"/>
      <w:w w:val="100"/>
      <w:position w:val="-1"/>
      <w:effect w:val="none"/>
      <w:vertAlign w:val="baseline"/>
      <w:cs w:val="0"/>
      <w:em w:val="none"/>
    </w:rPr>
  </w:style>
  <w:style w:type="paragraph" w:customStyle="1" w:styleId="Corpodeltesto">
    <w:name w:val="Corpo del testo"/>
    <w:basedOn w:val="Normale"/>
    <w:pPr>
      <w:spacing w:after="140" w:line="288" w:lineRule="auto"/>
    </w:pPr>
  </w:style>
  <w:style w:type="paragraph" w:styleId="Elenco">
    <w:name w:val="List"/>
    <w:basedOn w:val="Corpodeltesto"/>
    <w:rPr>
      <w:rFonts w:cs="Arial"/>
    </w:rPr>
  </w:style>
  <w:style w:type="paragraph" w:styleId="Didascalia">
    <w:name w:val="caption"/>
    <w:basedOn w:val="Normale"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Indice">
    <w:name w:val="Indice"/>
    <w:basedOn w:val="Normale"/>
    <w:pPr>
      <w:suppressLineNumbers/>
    </w:pPr>
    <w:rPr>
      <w:rFonts w:cs="Arial"/>
    </w:rPr>
  </w:style>
  <w:style w:type="paragraph" w:styleId="Paragrafoelenco">
    <w:name w:val="List Paragraph"/>
    <w:basedOn w:val="Normale"/>
    <w:pPr>
      <w:ind w:left="720" w:firstLine="0"/>
      <w:contextualSpacing/>
    </w:pPr>
  </w:style>
  <w:style w:type="paragraph" w:customStyle="1" w:styleId="Contenutotabella">
    <w:name w:val="Contenuto tabella"/>
    <w:basedOn w:val="Normale"/>
    <w:pPr>
      <w:suppressLineNumbers/>
    </w:pPr>
  </w:style>
  <w:style w:type="paragraph" w:customStyle="1" w:styleId="Titolotabella">
    <w:name w:val="Titolo tabella"/>
    <w:basedOn w:val="Contenutotabella"/>
    <w:pPr>
      <w:jc w:val="center"/>
    </w:pPr>
    <w:rPr>
      <w:b/>
      <w:bCs/>
    </w:rPr>
  </w:style>
  <w:style w:type="paragraph" w:styleId="Sottotitolo">
    <w:name w:val="Subtitle"/>
    <w:basedOn w:val="Normale"/>
    <w:next w:val="Normale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08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wnxbI/G9DiMzd134+49SdXGtCcQ==">AMUW2mXiiGryv6bOBzxhYXHV5TlSLTAsumhjHjPhDImW22Ft+Qdp9gQjQFhRjhMSSnLyv7XWbboiAd3ZBL1aJEDOKElAueoFs1ErhScfPsbzXqXxfYfiqjM=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4</Pages>
  <Words>251</Words>
  <Characters>1434</Characters>
  <Application>Microsoft Office Word</Application>
  <DocSecurity>0</DocSecurity>
  <Lines>11</Lines>
  <Paragraphs>3</Paragraphs>
  <ScaleCrop>false</ScaleCrop>
  <Company/>
  <LinksUpToDate>false</LinksUpToDate>
  <CharactersWithSpaces>1682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Umanistico</dc:creator>
  <cp:lastModifiedBy>Microsoft Office User</cp:lastModifiedBy>
  <cp:revision>3</cp:revision>
  <dcterms:created xsi:type="dcterms:W3CDTF">2010-11-13T14:10:00Z</dcterms:created>
  <dcterms:modified xsi:type="dcterms:W3CDTF">2025-09-14T20:22:00Z</dcterms:modified>
</cp:coreProperties>
</file>